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23" w:type="dxa"/>
        <w:tblInd w:w="-856" w:type="dxa"/>
        <w:tblLook w:val="04A0" w:firstRow="1" w:lastRow="0" w:firstColumn="1" w:lastColumn="0" w:noHBand="0" w:noVBand="1"/>
      </w:tblPr>
      <w:tblGrid>
        <w:gridCol w:w="1135"/>
        <w:gridCol w:w="1701"/>
        <w:gridCol w:w="2268"/>
        <w:gridCol w:w="2126"/>
        <w:gridCol w:w="2693"/>
      </w:tblGrid>
      <w:tr w:rsidR="00A9256C" w14:paraId="42F615ED" w14:textId="77777777" w:rsidTr="00A9256C">
        <w:trPr>
          <w:trHeight w:val="558"/>
        </w:trPr>
        <w:tc>
          <w:tcPr>
            <w:tcW w:w="9923" w:type="dxa"/>
            <w:gridSpan w:val="5"/>
          </w:tcPr>
          <w:p w14:paraId="1F7E14F1" w14:textId="709ACF32" w:rsidR="00A9256C" w:rsidRPr="00A9256C" w:rsidRDefault="00A9256C" w:rsidP="00A9256C">
            <w:pPr>
              <w:spacing w:line="480" w:lineRule="auto"/>
              <w:jc w:val="center"/>
              <w:rPr>
                <w:b/>
                <w:bCs/>
              </w:rPr>
            </w:pPr>
            <w:r w:rsidRPr="00A9256C">
              <w:rPr>
                <w:rFonts w:hint="eastAsia"/>
                <w:b/>
                <w:bCs/>
              </w:rPr>
              <w:t>图书馆3</w:t>
            </w:r>
            <w:r w:rsidRPr="00A9256C">
              <w:rPr>
                <w:b/>
                <w:bCs/>
              </w:rPr>
              <w:t>07</w:t>
            </w:r>
            <w:r w:rsidR="00B94D79">
              <w:rPr>
                <w:rFonts w:hint="eastAsia"/>
                <w:b/>
                <w:bCs/>
              </w:rPr>
              <w:t>多功能厅</w:t>
            </w:r>
            <w:r w:rsidRPr="00A9256C">
              <w:rPr>
                <w:rFonts w:hint="eastAsia"/>
                <w:b/>
                <w:bCs/>
              </w:rPr>
              <w:t>使用申请表</w:t>
            </w:r>
          </w:p>
        </w:tc>
      </w:tr>
      <w:tr w:rsidR="002863F4" w14:paraId="77721D40" w14:textId="77777777" w:rsidTr="008F456D">
        <w:trPr>
          <w:trHeight w:val="520"/>
        </w:trPr>
        <w:tc>
          <w:tcPr>
            <w:tcW w:w="1135" w:type="dxa"/>
            <w:vMerge w:val="restart"/>
          </w:tcPr>
          <w:p w14:paraId="72E7A1F5" w14:textId="77777777" w:rsidR="002863F4" w:rsidRDefault="002863F4">
            <w:pPr>
              <w:rPr>
                <w:b/>
                <w:bCs/>
                <w:sz w:val="16"/>
                <w:szCs w:val="16"/>
              </w:rPr>
            </w:pPr>
          </w:p>
          <w:p w14:paraId="3525A839" w14:textId="77777777" w:rsidR="002863F4" w:rsidRDefault="002863F4">
            <w:pPr>
              <w:rPr>
                <w:b/>
                <w:bCs/>
                <w:sz w:val="16"/>
                <w:szCs w:val="16"/>
              </w:rPr>
            </w:pPr>
          </w:p>
          <w:p w14:paraId="7B024EF0" w14:textId="77777777" w:rsidR="002863F4" w:rsidRDefault="002863F4">
            <w:pPr>
              <w:rPr>
                <w:b/>
                <w:bCs/>
                <w:sz w:val="16"/>
                <w:szCs w:val="16"/>
              </w:rPr>
            </w:pPr>
          </w:p>
          <w:p w14:paraId="3A56B9A7" w14:textId="77777777" w:rsidR="002863F4" w:rsidRDefault="002863F4">
            <w:pPr>
              <w:rPr>
                <w:b/>
                <w:bCs/>
                <w:sz w:val="16"/>
                <w:szCs w:val="16"/>
              </w:rPr>
            </w:pPr>
          </w:p>
          <w:p w14:paraId="720E568F" w14:textId="77777777" w:rsidR="002863F4" w:rsidRDefault="002863F4">
            <w:pPr>
              <w:rPr>
                <w:b/>
                <w:bCs/>
                <w:sz w:val="16"/>
                <w:szCs w:val="16"/>
              </w:rPr>
            </w:pPr>
          </w:p>
          <w:p w14:paraId="1345B561" w14:textId="77777777" w:rsidR="002863F4" w:rsidRDefault="002863F4" w:rsidP="00AB5507">
            <w:pPr>
              <w:jc w:val="center"/>
              <w:rPr>
                <w:b/>
                <w:bCs/>
                <w:sz w:val="16"/>
                <w:szCs w:val="16"/>
              </w:rPr>
            </w:pPr>
          </w:p>
          <w:p w14:paraId="2434116D" w14:textId="77777777" w:rsidR="002863F4" w:rsidRDefault="002863F4" w:rsidP="00AB5507">
            <w:pPr>
              <w:jc w:val="center"/>
              <w:rPr>
                <w:b/>
                <w:bCs/>
                <w:sz w:val="16"/>
                <w:szCs w:val="16"/>
              </w:rPr>
            </w:pPr>
          </w:p>
          <w:p w14:paraId="55CF89FB" w14:textId="77777777" w:rsidR="002863F4" w:rsidRDefault="002863F4" w:rsidP="00AB5507">
            <w:pPr>
              <w:jc w:val="center"/>
              <w:rPr>
                <w:b/>
                <w:bCs/>
                <w:sz w:val="16"/>
                <w:szCs w:val="16"/>
              </w:rPr>
            </w:pPr>
          </w:p>
          <w:p w14:paraId="492483DA" w14:textId="77777777" w:rsidR="002863F4" w:rsidRDefault="002863F4" w:rsidP="00AB5507">
            <w:pPr>
              <w:jc w:val="center"/>
              <w:rPr>
                <w:b/>
                <w:bCs/>
                <w:sz w:val="16"/>
                <w:szCs w:val="16"/>
              </w:rPr>
            </w:pPr>
          </w:p>
          <w:p w14:paraId="2159B1B3" w14:textId="77777777" w:rsidR="008F456D" w:rsidRDefault="008F456D" w:rsidP="00AB5507">
            <w:pPr>
              <w:jc w:val="center"/>
              <w:rPr>
                <w:b/>
                <w:bCs/>
                <w:sz w:val="16"/>
                <w:szCs w:val="16"/>
              </w:rPr>
            </w:pPr>
          </w:p>
          <w:p w14:paraId="4F41AD76" w14:textId="77777777" w:rsidR="008F456D" w:rsidRDefault="008F456D" w:rsidP="00AB5507">
            <w:pPr>
              <w:jc w:val="center"/>
              <w:rPr>
                <w:b/>
                <w:bCs/>
                <w:sz w:val="16"/>
                <w:szCs w:val="16"/>
              </w:rPr>
            </w:pPr>
          </w:p>
          <w:p w14:paraId="49B8D768" w14:textId="77777777" w:rsidR="008F456D" w:rsidRDefault="008F456D" w:rsidP="00AB5507">
            <w:pPr>
              <w:jc w:val="center"/>
              <w:rPr>
                <w:b/>
                <w:bCs/>
                <w:sz w:val="16"/>
                <w:szCs w:val="16"/>
              </w:rPr>
            </w:pPr>
          </w:p>
          <w:p w14:paraId="4FCBFEE6" w14:textId="25A86F0C" w:rsidR="002863F4" w:rsidRPr="00AB5507" w:rsidRDefault="002863F4" w:rsidP="00AB5507">
            <w:pPr>
              <w:jc w:val="center"/>
              <w:rPr>
                <w:b/>
                <w:bCs/>
                <w:sz w:val="16"/>
                <w:szCs w:val="16"/>
              </w:rPr>
            </w:pPr>
            <w:r w:rsidRPr="00AB5507">
              <w:rPr>
                <w:rFonts w:hint="eastAsia"/>
                <w:b/>
                <w:bCs/>
                <w:sz w:val="16"/>
                <w:szCs w:val="16"/>
              </w:rPr>
              <w:t>院系/部门</w:t>
            </w:r>
          </w:p>
        </w:tc>
        <w:tc>
          <w:tcPr>
            <w:tcW w:w="1701" w:type="dxa"/>
          </w:tcPr>
          <w:p w14:paraId="75B3FDA9" w14:textId="5EF05514" w:rsidR="002863F4" w:rsidRPr="00A9256C" w:rsidRDefault="002863F4" w:rsidP="00A9256C">
            <w:pPr>
              <w:spacing w:line="360" w:lineRule="auto"/>
              <w:jc w:val="center"/>
              <w:rPr>
                <w:sz w:val="16"/>
                <w:szCs w:val="16"/>
              </w:rPr>
            </w:pPr>
            <w:r w:rsidRPr="00A9256C">
              <w:rPr>
                <w:rFonts w:hint="eastAsia"/>
                <w:sz w:val="16"/>
                <w:szCs w:val="16"/>
              </w:rPr>
              <w:t>院系/部门</w:t>
            </w:r>
          </w:p>
        </w:tc>
        <w:tc>
          <w:tcPr>
            <w:tcW w:w="2268" w:type="dxa"/>
          </w:tcPr>
          <w:p w14:paraId="15173110" w14:textId="77777777" w:rsidR="002863F4" w:rsidRPr="00A9256C" w:rsidRDefault="002863F4" w:rsidP="00A9256C">
            <w:pPr>
              <w:spacing w:line="360" w:lineRule="auto"/>
              <w:rPr>
                <w:sz w:val="16"/>
                <w:szCs w:val="16"/>
              </w:rPr>
            </w:pPr>
          </w:p>
        </w:tc>
        <w:tc>
          <w:tcPr>
            <w:tcW w:w="2126" w:type="dxa"/>
          </w:tcPr>
          <w:p w14:paraId="35C1DF3F" w14:textId="3C3471A5" w:rsidR="002863F4" w:rsidRPr="00A9256C" w:rsidRDefault="002863F4" w:rsidP="00A9256C">
            <w:pPr>
              <w:spacing w:line="360" w:lineRule="auto"/>
              <w:jc w:val="center"/>
              <w:rPr>
                <w:sz w:val="16"/>
                <w:szCs w:val="16"/>
              </w:rPr>
            </w:pPr>
            <w:r w:rsidRPr="00A9256C">
              <w:rPr>
                <w:rFonts w:hint="eastAsia"/>
                <w:sz w:val="16"/>
                <w:szCs w:val="16"/>
              </w:rPr>
              <w:t>申请人</w:t>
            </w:r>
          </w:p>
        </w:tc>
        <w:tc>
          <w:tcPr>
            <w:tcW w:w="2693" w:type="dxa"/>
          </w:tcPr>
          <w:p w14:paraId="699E42B6" w14:textId="77777777" w:rsidR="002863F4" w:rsidRPr="00A9256C" w:rsidRDefault="002863F4">
            <w:pPr>
              <w:rPr>
                <w:sz w:val="16"/>
                <w:szCs w:val="16"/>
              </w:rPr>
            </w:pPr>
          </w:p>
        </w:tc>
      </w:tr>
      <w:tr w:rsidR="007A6F35" w14:paraId="7D0952DE" w14:textId="77777777" w:rsidTr="008F456D">
        <w:trPr>
          <w:trHeight w:val="665"/>
        </w:trPr>
        <w:tc>
          <w:tcPr>
            <w:tcW w:w="1135" w:type="dxa"/>
            <w:vMerge/>
          </w:tcPr>
          <w:p w14:paraId="485888F4" w14:textId="77777777" w:rsidR="007A6F35" w:rsidRPr="00A9256C" w:rsidRDefault="007A6F35" w:rsidP="007A6F35">
            <w:pPr>
              <w:rPr>
                <w:sz w:val="16"/>
                <w:szCs w:val="16"/>
              </w:rPr>
            </w:pPr>
          </w:p>
        </w:tc>
        <w:tc>
          <w:tcPr>
            <w:tcW w:w="1701" w:type="dxa"/>
          </w:tcPr>
          <w:p w14:paraId="6FD917FC" w14:textId="1A7EB7BC" w:rsidR="007A6F35" w:rsidRPr="00A9256C" w:rsidRDefault="007A6F35" w:rsidP="007A6F35">
            <w:pPr>
              <w:spacing w:line="480" w:lineRule="auto"/>
              <w:jc w:val="center"/>
              <w:rPr>
                <w:sz w:val="16"/>
                <w:szCs w:val="16"/>
              </w:rPr>
            </w:pPr>
            <w:r>
              <w:rPr>
                <w:rFonts w:hint="eastAsia"/>
                <w:sz w:val="16"/>
                <w:szCs w:val="16"/>
              </w:rPr>
              <w:t>主办院系/部门意见</w:t>
            </w:r>
          </w:p>
        </w:tc>
        <w:tc>
          <w:tcPr>
            <w:tcW w:w="2268" w:type="dxa"/>
          </w:tcPr>
          <w:p w14:paraId="6C86A6A5" w14:textId="77777777" w:rsidR="007A6F35" w:rsidRDefault="007A6F35" w:rsidP="007A6F35">
            <w:pPr>
              <w:jc w:val="right"/>
              <w:rPr>
                <w:color w:val="AEAAAA" w:themeColor="background2" w:themeShade="BF"/>
                <w:sz w:val="13"/>
                <w:szCs w:val="13"/>
              </w:rPr>
            </w:pPr>
          </w:p>
          <w:p w14:paraId="767A0293" w14:textId="434FD8C2" w:rsidR="007A6F35" w:rsidRPr="00A9256C" w:rsidRDefault="007A6F35" w:rsidP="007A6F35">
            <w:pPr>
              <w:spacing w:line="276" w:lineRule="auto"/>
              <w:jc w:val="right"/>
              <w:rPr>
                <w:sz w:val="16"/>
                <w:szCs w:val="16"/>
              </w:rPr>
            </w:pPr>
            <w:r w:rsidRPr="00932827">
              <w:rPr>
                <w:rFonts w:hint="eastAsia"/>
                <w:color w:val="AEAAAA" w:themeColor="background2" w:themeShade="BF"/>
                <w:sz w:val="13"/>
                <w:szCs w:val="13"/>
              </w:rPr>
              <w:t>（</w:t>
            </w:r>
            <w:r>
              <w:rPr>
                <w:rFonts w:hint="eastAsia"/>
                <w:color w:val="AEAAAA" w:themeColor="background2" w:themeShade="BF"/>
                <w:sz w:val="13"/>
                <w:szCs w:val="13"/>
              </w:rPr>
              <w:t>院系/部门主要负责人签字</w:t>
            </w:r>
            <w:r w:rsidRPr="00932827">
              <w:rPr>
                <w:rFonts w:hint="eastAsia"/>
                <w:color w:val="AEAAAA" w:themeColor="background2" w:themeShade="BF"/>
                <w:sz w:val="13"/>
                <w:szCs w:val="13"/>
              </w:rPr>
              <w:t>）</w:t>
            </w:r>
          </w:p>
        </w:tc>
        <w:tc>
          <w:tcPr>
            <w:tcW w:w="2126" w:type="dxa"/>
          </w:tcPr>
          <w:p w14:paraId="41C1AE20" w14:textId="02AD1222" w:rsidR="007A6F35" w:rsidRPr="00A9256C" w:rsidRDefault="007A6F35" w:rsidP="007A6F35">
            <w:pPr>
              <w:spacing w:line="480" w:lineRule="auto"/>
              <w:jc w:val="center"/>
              <w:rPr>
                <w:sz w:val="16"/>
                <w:szCs w:val="16"/>
              </w:rPr>
            </w:pPr>
            <w:r w:rsidRPr="00A9256C">
              <w:rPr>
                <w:rFonts w:hint="eastAsia"/>
                <w:sz w:val="16"/>
                <w:szCs w:val="16"/>
              </w:rPr>
              <w:t>申请人联系电话</w:t>
            </w:r>
          </w:p>
        </w:tc>
        <w:tc>
          <w:tcPr>
            <w:tcW w:w="2693" w:type="dxa"/>
          </w:tcPr>
          <w:p w14:paraId="3E41CAAE" w14:textId="77777777" w:rsidR="007A6F35" w:rsidRPr="00A9256C" w:rsidRDefault="007A6F35" w:rsidP="007A6F35">
            <w:pPr>
              <w:rPr>
                <w:sz w:val="16"/>
                <w:szCs w:val="16"/>
              </w:rPr>
            </w:pPr>
          </w:p>
        </w:tc>
      </w:tr>
      <w:tr w:rsidR="007A6F35" w14:paraId="6C89548B" w14:textId="77777777" w:rsidTr="00A9256C">
        <w:tc>
          <w:tcPr>
            <w:tcW w:w="1135" w:type="dxa"/>
            <w:vMerge/>
          </w:tcPr>
          <w:p w14:paraId="743524CB" w14:textId="77777777" w:rsidR="007A6F35" w:rsidRPr="00A9256C" w:rsidRDefault="007A6F35" w:rsidP="007A6F35">
            <w:pPr>
              <w:rPr>
                <w:sz w:val="16"/>
                <w:szCs w:val="16"/>
              </w:rPr>
            </w:pPr>
          </w:p>
        </w:tc>
        <w:tc>
          <w:tcPr>
            <w:tcW w:w="1701" w:type="dxa"/>
          </w:tcPr>
          <w:p w14:paraId="69BD10CC" w14:textId="1F7EA432" w:rsidR="007A6F35" w:rsidRPr="00A9256C" w:rsidRDefault="007A6F35" w:rsidP="007A6F35">
            <w:pPr>
              <w:spacing w:line="480" w:lineRule="auto"/>
              <w:jc w:val="center"/>
              <w:rPr>
                <w:sz w:val="16"/>
                <w:szCs w:val="16"/>
              </w:rPr>
            </w:pPr>
            <w:r>
              <w:rPr>
                <w:rFonts w:hint="eastAsia"/>
                <w:sz w:val="16"/>
                <w:szCs w:val="16"/>
              </w:rPr>
              <w:t>需</w:t>
            </w:r>
            <w:r w:rsidRPr="00A9256C">
              <w:rPr>
                <w:rFonts w:hint="eastAsia"/>
                <w:sz w:val="16"/>
                <w:szCs w:val="16"/>
              </w:rPr>
              <w:t>借用设备</w:t>
            </w:r>
          </w:p>
        </w:tc>
        <w:tc>
          <w:tcPr>
            <w:tcW w:w="7087" w:type="dxa"/>
            <w:gridSpan w:val="3"/>
          </w:tcPr>
          <w:p w14:paraId="2077BE4D" w14:textId="0018FA3E" w:rsidR="007A6F35" w:rsidRPr="00A9256C" w:rsidRDefault="007A6F35" w:rsidP="007A6F35">
            <w:pPr>
              <w:ind w:firstLineChars="250" w:firstLine="400"/>
              <w:rPr>
                <w:sz w:val="16"/>
                <w:szCs w:val="16"/>
              </w:rPr>
            </w:pPr>
            <w:r>
              <w:rPr>
                <w:rFonts w:hint="eastAsia"/>
                <w:noProof/>
                <w:sz w:val="16"/>
                <w:szCs w:val="16"/>
              </w:rPr>
              <mc:AlternateContent>
                <mc:Choice Requires="wps">
                  <w:drawing>
                    <wp:anchor distT="0" distB="0" distL="114300" distR="114300" simplePos="0" relativeHeight="251697152" behindDoc="0" locked="0" layoutInCell="1" allowOverlap="1" wp14:anchorId="18A53DC1" wp14:editId="59B00425">
                      <wp:simplePos x="0" y="0"/>
                      <wp:positionH relativeFrom="column">
                        <wp:posOffset>2715703</wp:posOffset>
                      </wp:positionH>
                      <wp:positionV relativeFrom="paragraph">
                        <wp:posOffset>41910</wp:posOffset>
                      </wp:positionV>
                      <wp:extent cx="110579" cy="110579"/>
                      <wp:effectExtent l="0" t="0" r="16510" b="16510"/>
                      <wp:wrapNone/>
                      <wp:docPr id="6" name="矩形 6"/>
                      <wp:cNvGraphicFramePr/>
                      <a:graphic xmlns:a="http://schemas.openxmlformats.org/drawingml/2006/main">
                        <a:graphicData uri="http://schemas.microsoft.com/office/word/2010/wordprocessingShape">
                          <wps:wsp>
                            <wps:cNvSpPr/>
                            <wps:spPr>
                              <a:xfrm>
                                <a:off x="0" y="0"/>
                                <a:ext cx="110579" cy="1105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9B5B0" id="矩形 6" o:spid="_x0000_s1026" style="position:absolute;left:0;text-align:left;margin-left:213.85pt;margin-top:3.3pt;width:8.7pt;height:8.7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ZZ1eAIAAF0FAAAOAAAAZHJzL2Uyb0RvYy54bWysVEtv2zAMvg/YfxB0X20H7boGdYogRYcB&#13;&#10;RVssHXpWZSk2IIsapcTJfv0o+ZGgK3YY5oNMiuTHh0he3+xbw3YKfQO25MVZzpmyEqrGbkr+4/nu&#13;&#10;0xfOfBC2EgasKvlBeX6z+PjhunNzNYMaTKWQEYj1886VvA7BzbPMy1q1wp+BU5aEGrAVgVjcZBWK&#13;&#10;jtBbk83y/HPWAVYOQSrv6fa2F/JFwtdayfCotVeBmZJTbCGdmM7XeGaLazHfoHB1I4cwxD9E0YrG&#13;&#10;ktMJ6lYEwbbY/AHVNhLBgw5nEtoMtG6kSjlQNkX+Jpt1LZxKuVBxvJvK5P8frHzYrd0TUhk65+ee&#13;&#10;yJjFXmMb/xQf26diHaZiqX1gki6LIr+4vOJMkmigCSU7Gjv04auClkWi5EhvkUokdvc+9KqjSvRl&#13;&#10;4a4xJr2HsfHCg2mqeJeY2BBqZZDtBD1l2Bfx6cjbiRZx0TI7ZpKocDAqQhj7XWnWVBT7LAWSmuyI&#13;&#10;KaRUNhS9qBaV6l1d5PSNzsYokusEGJE1BTlhDwCjZg8yYvcxD/rRVKUenYzzvwXWG08WyTPYMBm3&#13;&#10;jQV8D8BQVoPnXn8sUl+aWKVXqA5PyBD6CfFO3jX0bPfChyeBNBI0PDTm4ZEObaArOQwUZzXgr/fu&#13;&#10;oz51Kkk562jESu5/bgUqzsw3Sz18VZyfx5lMzPnF5YwYPJW8nkrstl0BPX1BC8XJREb9YEZSI7Qv&#13;&#10;tA2W0SuJhJXku+Qy4MisQj/6tE+kWi6TGs2hE+Herp2M4LGqsS2f9y8C3dC7gZr+AcZxFPM3Ldzr&#13;&#10;RksLy20A3aT+PtZ1qDfNcGqcYd/EJXHKJ63jVlz8BgAA//8DAFBLAwQUAAYACAAAACEAeVJGf+QA&#13;&#10;AAANAQAADwAAAGRycy9kb3ducmV2LnhtbExPTUvDQBC9C/6HZQQvxW4SYippJkUsSg9SsLYHb5Nk&#13;&#10;zMZmd0N228Z/73rSy8Djfcx7xWrSvTjz6DprEOJ5BIJNbZvOtAj79+e7BxDOk2mot4YRvtnBqry+&#13;&#10;Kihv7MW88XnnWxFCjMsJQXk/5FK6WrEmN7cDm8B92lGTD3BsZTPSJYTrXiZRlElNnQkfFA38pLg+&#13;&#10;7k4a4WMz+fYrfvGvR5odZhtV1dt1hXh7M62X4TwuQXie/J8DfjeE/lCGYpU9mcaJHiFNFosgRcgy&#13;&#10;EIFP0/sYRIWQpBHIspD/V5Q/AAAA//8DAFBLAQItABQABgAIAAAAIQC2gziS/gAAAOEBAAATAAAA&#13;&#10;AAAAAAAAAAAAAAAAAABbQ29udGVudF9UeXBlc10ueG1sUEsBAi0AFAAGAAgAAAAhADj9If/WAAAA&#13;&#10;lAEAAAsAAAAAAAAAAAAAAAAALwEAAF9yZWxzLy5yZWxzUEsBAi0AFAAGAAgAAAAhAOpVlnV4AgAA&#13;&#10;XQUAAA4AAAAAAAAAAAAAAAAALgIAAGRycy9lMm9Eb2MueG1sUEsBAi0AFAAGAAgAAAAhAHlSRn/k&#13;&#10;AAAADQEAAA8AAAAAAAAAAAAAAAAA0gQAAGRycy9kb3ducmV2LnhtbFBLBQYAAAAABAAEAPMAAADj&#13;&#10;BQAAAAA=&#13;&#10;" filled="f" strokecolor="black [3213]" strokeweight="1pt"/>
                  </w:pict>
                </mc:Fallback>
              </mc:AlternateContent>
            </w:r>
            <w:r>
              <w:rPr>
                <w:rFonts w:hint="eastAsia"/>
                <w:noProof/>
                <w:sz w:val="16"/>
                <w:szCs w:val="16"/>
              </w:rPr>
              <mc:AlternateContent>
                <mc:Choice Requires="wps">
                  <w:drawing>
                    <wp:anchor distT="0" distB="0" distL="114300" distR="114300" simplePos="0" relativeHeight="251696128" behindDoc="0" locked="0" layoutInCell="1" allowOverlap="1" wp14:anchorId="4859A0FE" wp14:editId="39D562E7">
                      <wp:simplePos x="0" y="0"/>
                      <wp:positionH relativeFrom="column">
                        <wp:posOffset>1913373</wp:posOffset>
                      </wp:positionH>
                      <wp:positionV relativeFrom="paragraph">
                        <wp:posOffset>41910</wp:posOffset>
                      </wp:positionV>
                      <wp:extent cx="110579" cy="110579"/>
                      <wp:effectExtent l="0" t="0" r="16510" b="16510"/>
                      <wp:wrapNone/>
                      <wp:docPr id="5" name="矩形 5"/>
                      <wp:cNvGraphicFramePr/>
                      <a:graphic xmlns:a="http://schemas.openxmlformats.org/drawingml/2006/main">
                        <a:graphicData uri="http://schemas.microsoft.com/office/word/2010/wordprocessingShape">
                          <wps:wsp>
                            <wps:cNvSpPr/>
                            <wps:spPr>
                              <a:xfrm>
                                <a:off x="0" y="0"/>
                                <a:ext cx="110579" cy="1105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EB4BD" id="矩形 5" o:spid="_x0000_s1026" style="position:absolute;left:0;text-align:left;margin-left:150.65pt;margin-top:3.3pt;width:8.7pt;height:8.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ZZ1eAIAAF0FAAAOAAAAZHJzL2Uyb0RvYy54bWysVEtv2zAMvg/YfxB0X20H7boGdYogRYcB&#13;&#10;RVssHXpWZSk2IIsapcTJfv0o+ZGgK3YY5oNMiuTHh0he3+xbw3YKfQO25MVZzpmyEqrGbkr+4/nu&#13;&#10;0xfOfBC2EgasKvlBeX6z+PjhunNzNYMaTKWQEYj1886VvA7BzbPMy1q1wp+BU5aEGrAVgVjcZBWK&#13;&#10;jtBbk83y/HPWAVYOQSrv6fa2F/JFwtdayfCotVeBmZJTbCGdmM7XeGaLazHfoHB1I4cwxD9E0YrG&#13;&#10;ktMJ6lYEwbbY/AHVNhLBgw5nEtoMtG6kSjlQNkX+Jpt1LZxKuVBxvJvK5P8frHzYrd0TUhk65+ee&#13;&#10;yJjFXmMb/xQf26diHaZiqX1gki6LIr+4vOJMkmigCSU7Gjv04auClkWi5EhvkUokdvc+9KqjSvRl&#13;&#10;4a4xJr2HsfHCg2mqeJeY2BBqZZDtBD1l2Bfx6cjbiRZx0TI7ZpKocDAqQhj7XWnWVBT7LAWSmuyI&#13;&#10;KaRUNhS9qBaV6l1d5PSNzsYokusEGJE1BTlhDwCjZg8yYvcxD/rRVKUenYzzvwXWG08WyTPYMBm3&#13;&#10;jQV8D8BQVoPnXn8sUl+aWKVXqA5PyBD6CfFO3jX0bPfChyeBNBI0PDTm4ZEObaArOQwUZzXgr/fu&#13;&#10;oz51Kkk562jESu5/bgUqzsw3Sz18VZyfx5lMzPnF5YwYPJW8nkrstl0BPX1BC8XJREb9YEZSI7Qv&#13;&#10;tA2W0SuJhJXku+Qy4MisQj/6tE+kWi6TGs2hE+Herp2M4LGqsS2f9y8C3dC7gZr+AcZxFPM3Ldzr&#13;&#10;RksLy20A3aT+PtZ1qDfNcGqcYd/EJXHKJ63jVlz8BgAA//8DAFBLAwQUAAYACAAAACEAciIHS+QA&#13;&#10;AAANAQAADwAAAGRycy9kb3ducmV2LnhtbExPTUvDQBC9C/6HZQQvxe6mkVjSbIpYlB6kYNWDt012&#13;&#10;TGKzsyG7beO/dzzpZeDxPua9Yj25XpxwDJ0nDclcgUCqve2o0fD2+nizBBGiIWt6T6jhGwOsy8uL&#13;&#10;wuTWn+kFT/vYCA6hkBsNbYxDLmWoW3QmzP2AxNynH52JDMdG2tGcOdz1cqFUJp3piD+0ZsCHFuvD&#13;&#10;/ug0fGyn2HwlT/H5YGbvs21b1btNpfX11bRZ8blfgYg4xT8H/G7g/lByscofyQbRa0hVkrJUQ5aB&#13;&#10;YD5NlncgKg2LWwWyLOT/FeUPAAAA//8DAFBLAQItABQABgAIAAAAIQC2gziS/gAAAOEBAAATAAAA&#13;&#10;AAAAAAAAAAAAAAAAAABbQ29udGVudF9UeXBlc10ueG1sUEsBAi0AFAAGAAgAAAAhADj9If/WAAAA&#13;&#10;lAEAAAsAAAAAAAAAAAAAAAAALwEAAF9yZWxzLy5yZWxzUEsBAi0AFAAGAAgAAAAhAOpVlnV4AgAA&#13;&#10;XQUAAA4AAAAAAAAAAAAAAAAALgIAAGRycy9lMm9Eb2MueG1sUEsBAi0AFAAGAAgAAAAhAHIiB0vk&#13;&#10;AAAADQEAAA8AAAAAAAAAAAAAAAAA0gQAAGRycy9kb3ducmV2LnhtbFBLBQYAAAAABAAEAPMAAADj&#13;&#10;BQAAAAA=&#13;&#10;" filled="f" strokecolor="black [3213]" strokeweight="1pt"/>
                  </w:pict>
                </mc:Fallback>
              </mc:AlternateContent>
            </w:r>
            <w:r>
              <w:rPr>
                <w:rFonts w:hint="eastAsia"/>
                <w:noProof/>
                <w:sz w:val="16"/>
                <w:szCs w:val="16"/>
              </w:rPr>
              <mc:AlternateContent>
                <mc:Choice Requires="wps">
                  <w:drawing>
                    <wp:anchor distT="0" distB="0" distL="114300" distR="114300" simplePos="0" relativeHeight="251695104" behindDoc="0" locked="0" layoutInCell="1" allowOverlap="1" wp14:anchorId="4CF8D14B" wp14:editId="105F819E">
                      <wp:simplePos x="0" y="0"/>
                      <wp:positionH relativeFrom="column">
                        <wp:posOffset>990231</wp:posOffset>
                      </wp:positionH>
                      <wp:positionV relativeFrom="paragraph">
                        <wp:posOffset>41910</wp:posOffset>
                      </wp:positionV>
                      <wp:extent cx="110579" cy="110579"/>
                      <wp:effectExtent l="0" t="0" r="16510" b="16510"/>
                      <wp:wrapNone/>
                      <wp:docPr id="4" name="矩形 4"/>
                      <wp:cNvGraphicFramePr/>
                      <a:graphic xmlns:a="http://schemas.openxmlformats.org/drawingml/2006/main">
                        <a:graphicData uri="http://schemas.microsoft.com/office/word/2010/wordprocessingShape">
                          <wps:wsp>
                            <wps:cNvSpPr/>
                            <wps:spPr>
                              <a:xfrm>
                                <a:off x="0" y="0"/>
                                <a:ext cx="110579" cy="1105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310DC" id="矩形 4" o:spid="_x0000_s1026" style="position:absolute;left:0;text-align:left;margin-left:77.95pt;margin-top:3.3pt;width:8.7pt;height:8.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ZZ1eAIAAF0FAAAOAAAAZHJzL2Uyb0RvYy54bWysVEtv2zAMvg/YfxB0X20H7boGdYogRYcB&#13;&#10;RVssHXpWZSk2IIsapcTJfv0o+ZGgK3YY5oNMiuTHh0he3+xbw3YKfQO25MVZzpmyEqrGbkr+4/nu&#13;&#10;0xfOfBC2EgasKvlBeX6z+PjhunNzNYMaTKWQEYj1886VvA7BzbPMy1q1wp+BU5aEGrAVgVjcZBWK&#13;&#10;jtBbk83y/HPWAVYOQSrv6fa2F/JFwtdayfCotVeBmZJTbCGdmM7XeGaLazHfoHB1I4cwxD9E0YrG&#13;&#10;ktMJ6lYEwbbY/AHVNhLBgw5nEtoMtG6kSjlQNkX+Jpt1LZxKuVBxvJvK5P8frHzYrd0TUhk65+ee&#13;&#10;yJjFXmMb/xQf26diHaZiqX1gki6LIr+4vOJMkmigCSU7Gjv04auClkWi5EhvkUokdvc+9KqjSvRl&#13;&#10;4a4xJr2HsfHCg2mqeJeY2BBqZZDtBD1l2Bfx6cjbiRZx0TI7ZpKocDAqQhj7XWnWVBT7LAWSmuyI&#13;&#10;KaRUNhS9qBaV6l1d5PSNzsYokusEGJE1BTlhDwCjZg8yYvcxD/rRVKUenYzzvwXWG08WyTPYMBm3&#13;&#10;jQV8D8BQVoPnXn8sUl+aWKVXqA5PyBD6CfFO3jX0bPfChyeBNBI0PDTm4ZEObaArOQwUZzXgr/fu&#13;&#10;oz51Kkk562jESu5/bgUqzsw3Sz18VZyfx5lMzPnF5YwYPJW8nkrstl0BPX1BC8XJREb9YEZSI7Qv&#13;&#10;tA2W0SuJhJXku+Qy4MisQj/6tE+kWi6TGs2hE+Herp2M4LGqsS2f9y8C3dC7gZr+AcZxFPM3Ldzr&#13;&#10;RksLy20A3aT+PtZ1qDfNcGqcYd/EJXHKJ63jVlz8BgAA//8DAFBLAwQUAAYACAAAACEAjbXSAOMA&#13;&#10;AAANAQAADwAAAGRycy9kb3ducmV2LnhtbExPTU/CQBC9m/gfNmPihcAWkKqlW2IkGg7GRNCDt2l3&#13;&#10;7Fa6s013gfrvXU56ecnLm3kf+WqwrThS7xvHCqaTBARx5XTDtYL33dP4DoQPyBpbx6TghzysisuL&#13;&#10;HDPtTvxGx22oRTRhn6ECE0KXSekrQxb9xHXEUftyvcUQaV9L3eMpmttWzpIklRYbjgkGO3o0VO23&#13;&#10;B6vgczOE+nv6HF72OPoYbUxZva5Lpa6vhvUywsMSRKAh/H3AeUPsD0UsVroDay/ayBeL+3iqIE1B&#13;&#10;nPXb+RxEqWB2k4Ascvl/RfELAAD//wMAUEsBAi0AFAAGAAgAAAAhALaDOJL+AAAA4QEAABMAAAAA&#13;&#10;AAAAAAAAAAAAAAAAAFtDb250ZW50X1R5cGVzXS54bWxQSwECLQAUAAYACAAAACEAOP0h/9YAAACU&#13;&#10;AQAACwAAAAAAAAAAAAAAAAAvAQAAX3JlbHMvLnJlbHNQSwECLQAUAAYACAAAACEA6lWWdXgCAABd&#13;&#10;BQAADgAAAAAAAAAAAAAAAAAuAgAAZHJzL2Uyb0RvYy54bWxQSwECLQAUAAYACAAAACEAjbXSAOMA&#13;&#10;AAANAQAADwAAAAAAAAAAAAAAAADSBAAAZHJzL2Rvd25yZXYueG1sUEsFBgAAAAAEAAQA8wAAAOIF&#13;&#10;AAAAAA==&#13;&#10;" filled="f" strokecolor="black [3213]" strokeweight="1pt"/>
                  </w:pict>
                </mc:Fallback>
              </mc:AlternateContent>
            </w:r>
            <w:r>
              <w:rPr>
                <w:rFonts w:hint="eastAsia"/>
                <w:noProof/>
                <w:sz w:val="16"/>
                <w:szCs w:val="16"/>
              </w:rPr>
              <mc:AlternateContent>
                <mc:Choice Requires="wps">
                  <w:drawing>
                    <wp:anchor distT="0" distB="0" distL="114300" distR="114300" simplePos="0" relativeHeight="251694080" behindDoc="0" locked="0" layoutInCell="1" allowOverlap="1" wp14:anchorId="31B89A99" wp14:editId="2BBC6FE5">
                      <wp:simplePos x="0" y="0"/>
                      <wp:positionH relativeFrom="column">
                        <wp:posOffset>75506</wp:posOffset>
                      </wp:positionH>
                      <wp:positionV relativeFrom="paragraph">
                        <wp:posOffset>40994</wp:posOffset>
                      </wp:positionV>
                      <wp:extent cx="110579" cy="110579"/>
                      <wp:effectExtent l="0" t="0" r="16510" b="16510"/>
                      <wp:wrapNone/>
                      <wp:docPr id="2" name="矩形 2"/>
                      <wp:cNvGraphicFramePr/>
                      <a:graphic xmlns:a="http://schemas.openxmlformats.org/drawingml/2006/main">
                        <a:graphicData uri="http://schemas.microsoft.com/office/word/2010/wordprocessingShape">
                          <wps:wsp>
                            <wps:cNvSpPr/>
                            <wps:spPr>
                              <a:xfrm>
                                <a:off x="0" y="0"/>
                                <a:ext cx="110579" cy="11057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A3B22" id="矩形 2" o:spid="_x0000_s1026" style="position:absolute;left:0;text-align:left;margin-left:5.95pt;margin-top:3.25pt;width:8.7pt;height:8.7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ZZ1eAIAAF0FAAAOAAAAZHJzL2Uyb0RvYy54bWysVEtv2zAMvg/YfxB0X20H7boGdYogRYcB&#13;&#10;RVssHXpWZSk2IIsapcTJfv0o+ZGgK3YY5oNMiuTHh0he3+xbw3YKfQO25MVZzpmyEqrGbkr+4/nu&#13;&#10;0xfOfBC2EgasKvlBeX6z+PjhunNzNYMaTKWQEYj1886VvA7BzbPMy1q1wp+BU5aEGrAVgVjcZBWK&#13;&#10;jtBbk83y/HPWAVYOQSrv6fa2F/JFwtdayfCotVeBmZJTbCGdmM7XeGaLazHfoHB1I4cwxD9E0YrG&#13;&#10;ktMJ6lYEwbbY/AHVNhLBgw5nEtoMtG6kSjlQNkX+Jpt1LZxKuVBxvJvK5P8frHzYrd0TUhk65+ee&#13;&#10;yJjFXmMb/xQf26diHaZiqX1gki6LIr+4vOJMkmigCSU7Gjv04auClkWi5EhvkUokdvc+9KqjSvRl&#13;&#10;4a4xJr2HsfHCg2mqeJeY2BBqZZDtBD1l2Bfx6cjbiRZx0TI7ZpKocDAqQhj7XWnWVBT7LAWSmuyI&#13;&#10;KaRUNhS9qBaV6l1d5PSNzsYokusEGJE1BTlhDwCjZg8yYvcxD/rRVKUenYzzvwXWG08WyTPYMBm3&#13;&#10;jQV8D8BQVoPnXn8sUl+aWKVXqA5PyBD6CfFO3jX0bPfChyeBNBI0PDTm4ZEObaArOQwUZzXgr/fu&#13;&#10;oz51Kkk562jESu5/bgUqzsw3Sz18VZyfx5lMzPnF5YwYPJW8nkrstl0BPX1BC8XJREb9YEZSI7Qv&#13;&#10;tA2W0SuJhJXku+Qy4MisQj/6tE+kWi6TGs2hE+Herp2M4LGqsS2f9y8C3dC7gZr+AcZxFPM3Ldzr&#13;&#10;RksLy20A3aT+PtZ1qDfNcGqcYd/EJXHKJ63jVlz8BgAA//8DAFBLAwQUAAYACAAAACEACecT3eEA&#13;&#10;AAALAQAADwAAAGRycy9kb3ducmV2LnhtbExPTU/DMAy9I/EfIiNxmba0m5ho13RCTKAd0CTGOHBL&#13;&#10;G9OUNU7VZFv595gTXGw9Pft9FOvRdeKMQ2g9KUhnCQik2puWGgWHt6fpPYgQNRndeUIF3xhgXV5f&#13;&#10;FTo3/kKveN7HRrAIhVwrsDH2uZShtuh0mPkeiblPPzgdGQ6NNIO+sLjr5DxJltLpltjB6h4fLdbH&#13;&#10;/ckp+NiOsflKn+PLUU/eJ1tb1btNpdTtzbhZ8XhYgYg4xr8P+O3A+aHkYJU/kQmiY5xmfKlgeQeC&#13;&#10;6Xm2AFHxXmQgy0L+71D+AAAA//8DAFBLAQItABQABgAIAAAAIQC2gziS/gAAAOEBAAATAAAAAAAA&#13;&#10;AAAAAAAAAAAAAABbQ29udGVudF9UeXBlc10ueG1sUEsBAi0AFAAGAAgAAAAhADj9If/WAAAAlAEA&#13;&#10;AAsAAAAAAAAAAAAAAAAALwEAAF9yZWxzLy5yZWxzUEsBAi0AFAAGAAgAAAAhAOpVlnV4AgAAXQUA&#13;&#10;AA4AAAAAAAAAAAAAAAAALgIAAGRycy9lMm9Eb2MueG1sUEsBAi0AFAAGAAgAAAAhAAnnE93hAAAA&#13;&#10;CwEAAA8AAAAAAAAAAAAAAAAA0gQAAGRycy9kb3ducmV2LnhtbFBLBQYAAAAABAAEAPMAAADgBQAA&#13;&#10;AAA=&#13;&#10;" filled="f" strokecolor="black [3213]" strokeweight="1pt"/>
                  </w:pict>
                </mc:Fallback>
              </mc:AlternateContent>
            </w:r>
            <w:r w:rsidRPr="00A9256C">
              <w:rPr>
                <w:rFonts w:hint="eastAsia"/>
                <w:sz w:val="16"/>
                <w:szCs w:val="16"/>
              </w:rPr>
              <w:t xml:space="preserve">立麦话筒 </w:t>
            </w:r>
            <w:r w:rsidRPr="00A9256C">
              <w:rPr>
                <w:sz w:val="16"/>
                <w:szCs w:val="16"/>
              </w:rPr>
              <w:t xml:space="preserve">         </w:t>
            </w:r>
            <w:r w:rsidRPr="00A9256C">
              <w:rPr>
                <w:rFonts w:hint="eastAsia"/>
                <w:sz w:val="16"/>
                <w:szCs w:val="16"/>
              </w:rPr>
              <w:t xml:space="preserve">手持话筒 </w:t>
            </w:r>
            <w:r w:rsidRPr="00A9256C">
              <w:rPr>
                <w:sz w:val="16"/>
                <w:szCs w:val="16"/>
              </w:rPr>
              <w:t xml:space="preserve">         </w:t>
            </w:r>
            <w:r w:rsidRPr="00A9256C">
              <w:rPr>
                <w:rFonts w:hint="eastAsia"/>
                <w:sz w:val="16"/>
                <w:szCs w:val="16"/>
              </w:rPr>
              <w:t xml:space="preserve">投影仪 </w:t>
            </w:r>
            <w:r w:rsidRPr="00A9256C">
              <w:rPr>
                <w:sz w:val="16"/>
                <w:szCs w:val="16"/>
              </w:rPr>
              <w:t xml:space="preserve">         </w:t>
            </w:r>
            <w:r w:rsidRPr="00A9256C">
              <w:rPr>
                <w:rFonts w:hint="eastAsia"/>
                <w:sz w:val="16"/>
                <w:szCs w:val="16"/>
              </w:rPr>
              <w:t>都不需要</w:t>
            </w:r>
          </w:p>
          <w:p w14:paraId="542D6505" w14:textId="493AB907" w:rsidR="007A6F35" w:rsidRPr="00A9256C" w:rsidRDefault="007A6F35" w:rsidP="007A6F35">
            <w:pPr>
              <w:jc w:val="right"/>
              <w:rPr>
                <w:sz w:val="16"/>
                <w:szCs w:val="16"/>
              </w:rPr>
            </w:pPr>
            <w:r w:rsidRPr="00A9256C">
              <w:rPr>
                <w:rFonts w:hint="eastAsia"/>
                <w:color w:val="AEAAAA" w:themeColor="background2" w:themeShade="BF"/>
                <w:sz w:val="13"/>
                <w:szCs w:val="13"/>
              </w:rPr>
              <w:t>注：有播放需求的申请方请自备带有</w:t>
            </w:r>
            <w:r w:rsidRPr="00A9256C">
              <w:rPr>
                <w:color w:val="AEAAAA" w:themeColor="background2" w:themeShade="BF"/>
                <w:sz w:val="13"/>
                <w:szCs w:val="13"/>
              </w:rPr>
              <w:t>HDMI</w:t>
            </w:r>
            <w:r>
              <w:rPr>
                <w:rFonts w:hint="eastAsia"/>
                <w:color w:val="AEAAAA" w:themeColor="background2" w:themeShade="BF"/>
                <w:sz w:val="13"/>
                <w:szCs w:val="13"/>
              </w:rPr>
              <w:t>端口</w:t>
            </w:r>
            <w:r w:rsidRPr="00A9256C">
              <w:rPr>
                <w:rFonts w:hint="eastAsia"/>
                <w:color w:val="AEAAAA" w:themeColor="background2" w:themeShade="BF"/>
                <w:sz w:val="13"/>
                <w:szCs w:val="13"/>
              </w:rPr>
              <w:t>的电脑笔记本</w:t>
            </w:r>
          </w:p>
        </w:tc>
      </w:tr>
      <w:tr w:rsidR="008F456D" w14:paraId="5B12FC7B" w14:textId="77777777" w:rsidTr="008F456D">
        <w:tc>
          <w:tcPr>
            <w:tcW w:w="1135" w:type="dxa"/>
            <w:vMerge/>
          </w:tcPr>
          <w:p w14:paraId="3D85E8B9" w14:textId="77777777" w:rsidR="008F456D" w:rsidRPr="00A9256C" w:rsidRDefault="008F456D" w:rsidP="007A6F35">
            <w:pPr>
              <w:rPr>
                <w:sz w:val="16"/>
                <w:szCs w:val="16"/>
              </w:rPr>
            </w:pPr>
          </w:p>
        </w:tc>
        <w:tc>
          <w:tcPr>
            <w:tcW w:w="1701" w:type="dxa"/>
          </w:tcPr>
          <w:p w14:paraId="6B7D4FA1" w14:textId="35D167BF" w:rsidR="008F456D" w:rsidRPr="00A9256C" w:rsidRDefault="008F456D" w:rsidP="007A6F35">
            <w:pPr>
              <w:jc w:val="center"/>
              <w:rPr>
                <w:sz w:val="16"/>
                <w:szCs w:val="16"/>
              </w:rPr>
            </w:pPr>
            <w:r w:rsidRPr="00A9256C">
              <w:rPr>
                <w:rFonts w:hint="eastAsia"/>
                <w:sz w:val="16"/>
                <w:szCs w:val="16"/>
              </w:rPr>
              <w:t>场地使用日期</w:t>
            </w:r>
          </w:p>
        </w:tc>
        <w:tc>
          <w:tcPr>
            <w:tcW w:w="2268" w:type="dxa"/>
          </w:tcPr>
          <w:p w14:paraId="4164CC7F" w14:textId="77777777" w:rsidR="008F456D" w:rsidRPr="00A9256C" w:rsidRDefault="008F456D" w:rsidP="007A6F35">
            <w:pPr>
              <w:jc w:val="center"/>
              <w:rPr>
                <w:sz w:val="16"/>
                <w:szCs w:val="16"/>
              </w:rPr>
            </w:pPr>
          </w:p>
        </w:tc>
        <w:tc>
          <w:tcPr>
            <w:tcW w:w="2126" w:type="dxa"/>
          </w:tcPr>
          <w:p w14:paraId="53060B76" w14:textId="3CAF0EF5" w:rsidR="008F456D" w:rsidRPr="00A9256C" w:rsidRDefault="008F456D" w:rsidP="007A6F35">
            <w:pPr>
              <w:jc w:val="center"/>
              <w:rPr>
                <w:sz w:val="16"/>
                <w:szCs w:val="16"/>
              </w:rPr>
            </w:pPr>
            <w:r w:rsidRPr="00A9256C">
              <w:rPr>
                <w:rFonts w:hint="eastAsia"/>
                <w:sz w:val="16"/>
                <w:szCs w:val="16"/>
              </w:rPr>
              <w:t>活动主题名称</w:t>
            </w:r>
          </w:p>
        </w:tc>
        <w:tc>
          <w:tcPr>
            <w:tcW w:w="2693" w:type="dxa"/>
          </w:tcPr>
          <w:p w14:paraId="29F29A37" w14:textId="7C5CF372" w:rsidR="008F456D" w:rsidRPr="00A9256C" w:rsidRDefault="008F456D" w:rsidP="007A6F35">
            <w:pPr>
              <w:rPr>
                <w:sz w:val="16"/>
                <w:szCs w:val="16"/>
              </w:rPr>
            </w:pPr>
          </w:p>
        </w:tc>
      </w:tr>
      <w:tr w:rsidR="007A6F35" w14:paraId="5446375E" w14:textId="77777777" w:rsidTr="008F456D">
        <w:tc>
          <w:tcPr>
            <w:tcW w:w="1135" w:type="dxa"/>
            <w:vMerge/>
          </w:tcPr>
          <w:p w14:paraId="3F3A61DA" w14:textId="77777777" w:rsidR="007A6F35" w:rsidRPr="00A9256C" w:rsidRDefault="007A6F35" w:rsidP="007A6F35">
            <w:pPr>
              <w:rPr>
                <w:sz w:val="16"/>
                <w:szCs w:val="16"/>
              </w:rPr>
            </w:pPr>
          </w:p>
        </w:tc>
        <w:tc>
          <w:tcPr>
            <w:tcW w:w="1701" w:type="dxa"/>
          </w:tcPr>
          <w:p w14:paraId="026CE5FC" w14:textId="07626CD7" w:rsidR="007A6F35" w:rsidRPr="00A9256C" w:rsidRDefault="007A6F35" w:rsidP="008F456D">
            <w:pPr>
              <w:spacing w:line="480" w:lineRule="auto"/>
              <w:jc w:val="center"/>
              <w:rPr>
                <w:sz w:val="16"/>
                <w:szCs w:val="16"/>
              </w:rPr>
            </w:pPr>
            <w:r w:rsidRPr="00A9256C">
              <w:rPr>
                <w:rFonts w:hint="eastAsia"/>
                <w:sz w:val="16"/>
                <w:szCs w:val="16"/>
              </w:rPr>
              <w:t>活动</w:t>
            </w:r>
            <w:r w:rsidR="008F456D">
              <w:rPr>
                <w:rFonts w:hint="eastAsia"/>
                <w:sz w:val="16"/>
                <w:szCs w:val="16"/>
              </w:rPr>
              <w:t>开始时间</w:t>
            </w:r>
          </w:p>
        </w:tc>
        <w:tc>
          <w:tcPr>
            <w:tcW w:w="2268" w:type="dxa"/>
          </w:tcPr>
          <w:p w14:paraId="477017C3" w14:textId="77777777" w:rsidR="007A6F35" w:rsidRPr="00A9256C" w:rsidRDefault="007A6F35" w:rsidP="007A6F35">
            <w:pPr>
              <w:rPr>
                <w:sz w:val="16"/>
                <w:szCs w:val="16"/>
              </w:rPr>
            </w:pPr>
          </w:p>
        </w:tc>
        <w:tc>
          <w:tcPr>
            <w:tcW w:w="2126" w:type="dxa"/>
          </w:tcPr>
          <w:p w14:paraId="324C6B95" w14:textId="671984BD" w:rsidR="007A6F35" w:rsidRPr="00A9256C" w:rsidRDefault="008F456D" w:rsidP="008F456D">
            <w:pPr>
              <w:spacing w:line="480" w:lineRule="auto"/>
              <w:jc w:val="center"/>
              <w:rPr>
                <w:sz w:val="16"/>
                <w:szCs w:val="16"/>
              </w:rPr>
            </w:pPr>
            <w:r>
              <w:rPr>
                <w:rFonts w:hint="eastAsia"/>
                <w:sz w:val="16"/>
                <w:szCs w:val="16"/>
              </w:rPr>
              <w:t>使用时段数</w:t>
            </w:r>
          </w:p>
        </w:tc>
        <w:tc>
          <w:tcPr>
            <w:tcW w:w="2693" w:type="dxa"/>
          </w:tcPr>
          <w:p w14:paraId="391AB075" w14:textId="77777777" w:rsidR="007A6F35" w:rsidRPr="008F456D" w:rsidRDefault="007A6F35" w:rsidP="007A6F35">
            <w:pPr>
              <w:rPr>
                <w:color w:val="AEAAAA" w:themeColor="background2" w:themeShade="BF"/>
                <w:sz w:val="13"/>
                <w:szCs w:val="13"/>
              </w:rPr>
            </w:pPr>
          </w:p>
          <w:p w14:paraId="5B3D2877" w14:textId="0B007264" w:rsidR="008F456D" w:rsidRPr="008F456D" w:rsidRDefault="008F456D" w:rsidP="008F456D">
            <w:pPr>
              <w:jc w:val="right"/>
              <w:rPr>
                <w:color w:val="AEAAAA" w:themeColor="background2" w:themeShade="BF"/>
                <w:sz w:val="13"/>
                <w:szCs w:val="13"/>
              </w:rPr>
            </w:pPr>
            <w:r w:rsidRPr="00A9256C">
              <w:rPr>
                <w:rFonts w:hint="eastAsia"/>
                <w:color w:val="AEAAAA" w:themeColor="background2" w:themeShade="BF"/>
                <w:sz w:val="13"/>
                <w:szCs w:val="13"/>
              </w:rPr>
              <w:t>注：</w:t>
            </w:r>
            <w:r w:rsidRPr="008F456D">
              <w:rPr>
                <w:rFonts w:hint="eastAsia"/>
                <w:color w:val="AEAAAA" w:themeColor="background2" w:themeShade="BF"/>
                <w:sz w:val="13"/>
                <w:szCs w:val="13"/>
              </w:rPr>
              <w:t xml:space="preserve"> 1</w:t>
            </w:r>
            <w:r w:rsidRPr="008F456D">
              <w:rPr>
                <w:color w:val="AEAAAA" w:themeColor="background2" w:themeShade="BF"/>
                <w:sz w:val="13"/>
                <w:szCs w:val="13"/>
              </w:rPr>
              <w:t>.5</w:t>
            </w:r>
            <w:r w:rsidRPr="008F456D">
              <w:rPr>
                <w:rFonts w:hint="eastAsia"/>
                <w:color w:val="AEAAAA" w:themeColor="background2" w:themeShade="BF"/>
                <w:sz w:val="13"/>
                <w:szCs w:val="13"/>
              </w:rPr>
              <w:t>小时</w:t>
            </w:r>
            <w:r>
              <w:rPr>
                <w:rFonts w:hint="eastAsia"/>
                <w:color w:val="AEAAAA" w:themeColor="background2" w:themeShade="BF"/>
                <w:sz w:val="13"/>
                <w:szCs w:val="13"/>
              </w:rPr>
              <w:t>为1</w:t>
            </w:r>
            <w:r w:rsidRPr="008F456D">
              <w:rPr>
                <w:rFonts w:hint="eastAsia"/>
                <w:color w:val="AEAAAA" w:themeColor="background2" w:themeShade="BF"/>
                <w:sz w:val="13"/>
                <w:szCs w:val="13"/>
              </w:rPr>
              <w:t>时段</w:t>
            </w:r>
            <w:r>
              <w:rPr>
                <w:rFonts w:hint="eastAsia"/>
                <w:color w:val="AEAAAA" w:themeColor="background2" w:themeShade="BF"/>
                <w:sz w:val="13"/>
                <w:szCs w:val="13"/>
              </w:rPr>
              <w:t>，3小时为2时段</w:t>
            </w:r>
          </w:p>
        </w:tc>
      </w:tr>
      <w:tr w:rsidR="007A6F35" w14:paraId="14A33FCD" w14:textId="77777777" w:rsidTr="004F4C1A">
        <w:tc>
          <w:tcPr>
            <w:tcW w:w="1135" w:type="dxa"/>
            <w:vMerge/>
          </w:tcPr>
          <w:p w14:paraId="5B697230" w14:textId="77777777" w:rsidR="007A6F35" w:rsidRPr="00A9256C" w:rsidRDefault="007A6F35" w:rsidP="007A6F35">
            <w:pPr>
              <w:rPr>
                <w:sz w:val="16"/>
                <w:szCs w:val="16"/>
              </w:rPr>
            </w:pPr>
          </w:p>
        </w:tc>
        <w:tc>
          <w:tcPr>
            <w:tcW w:w="8788" w:type="dxa"/>
            <w:gridSpan w:val="4"/>
          </w:tcPr>
          <w:p w14:paraId="4B4C541D" w14:textId="08AE0AD1" w:rsidR="007A6F35" w:rsidRPr="00932827" w:rsidRDefault="007A6F35" w:rsidP="007A6F35">
            <w:pPr>
              <w:rPr>
                <w:color w:val="AEAAAA" w:themeColor="background2" w:themeShade="BF"/>
                <w:sz w:val="13"/>
                <w:szCs w:val="13"/>
              </w:rPr>
            </w:pPr>
            <w:r w:rsidRPr="00932827">
              <w:rPr>
                <w:rFonts w:hint="eastAsia"/>
                <w:color w:val="000000" w:themeColor="text1"/>
                <w:sz w:val="13"/>
                <w:szCs w:val="13"/>
              </w:rPr>
              <w:t>活动内容</w:t>
            </w:r>
            <w:r w:rsidRPr="00932827">
              <w:rPr>
                <w:rFonts w:hint="eastAsia"/>
                <w:color w:val="AEAAAA" w:themeColor="background2" w:themeShade="BF"/>
                <w:sz w:val="13"/>
                <w:szCs w:val="13"/>
              </w:rPr>
              <w:t>（包括：活动主要内容、活动性质和活动议程；有无校外嘉宾参与）</w:t>
            </w:r>
          </w:p>
          <w:p w14:paraId="22DAD0FF" w14:textId="77777777" w:rsidR="007A6F35" w:rsidRDefault="007A6F35" w:rsidP="007A6F35">
            <w:pPr>
              <w:rPr>
                <w:sz w:val="16"/>
                <w:szCs w:val="16"/>
              </w:rPr>
            </w:pPr>
          </w:p>
          <w:p w14:paraId="082FB3A8" w14:textId="77777777" w:rsidR="008F456D" w:rsidRDefault="008F456D" w:rsidP="007A6F35">
            <w:pPr>
              <w:rPr>
                <w:sz w:val="16"/>
                <w:szCs w:val="16"/>
              </w:rPr>
            </w:pPr>
          </w:p>
          <w:p w14:paraId="4FEBB063" w14:textId="77777777" w:rsidR="008F456D" w:rsidRPr="008F456D" w:rsidRDefault="008F456D" w:rsidP="007A6F35">
            <w:pPr>
              <w:rPr>
                <w:sz w:val="16"/>
                <w:szCs w:val="16"/>
              </w:rPr>
            </w:pPr>
          </w:p>
          <w:p w14:paraId="4736497D" w14:textId="77777777" w:rsidR="008F456D" w:rsidRDefault="008F456D" w:rsidP="007A6F35">
            <w:pPr>
              <w:rPr>
                <w:sz w:val="16"/>
                <w:szCs w:val="16"/>
              </w:rPr>
            </w:pPr>
          </w:p>
          <w:p w14:paraId="6392DFDE" w14:textId="4B86EB80" w:rsidR="007A6F35" w:rsidRPr="00A9256C" w:rsidRDefault="007A6F35" w:rsidP="007A6F35">
            <w:pPr>
              <w:rPr>
                <w:sz w:val="16"/>
                <w:szCs w:val="16"/>
              </w:rPr>
            </w:pPr>
          </w:p>
        </w:tc>
      </w:tr>
      <w:tr w:rsidR="007A6F35" w14:paraId="48B3CE56" w14:textId="77777777" w:rsidTr="00564E75">
        <w:tc>
          <w:tcPr>
            <w:tcW w:w="1135" w:type="dxa"/>
            <w:vMerge/>
          </w:tcPr>
          <w:p w14:paraId="01FC695B" w14:textId="77777777" w:rsidR="007A6F35" w:rsidRPr="00A9256C" w:rsidRDefault="007A6F35" w:rsidP="007A6F35">
            <w:pPr>
              <w:rPr>
                <w:sz w:val="16"/>
                <w:szCs w:val="16"/>
              </w:rPr>
            </w:pPr>
          </w:p>
        </w:tc>
        <w:tc>
          <w:tcPr>
            <w:tcW w:w="8788" w:type="dxa"/>
            <w:gridSpan w:val="4"/>
          </w:tcPr>
          <w:p w14:paraId="53AE475D" w14:textId="77777777" w:rsidR="00B94D79" w:rsidRDefault="00B94D79" w:rsidP="007A6F35">
            <w:pPr>
              <w:rPr>
                <w:sz w:val="16"/>
                <w:szCs w:val="16"/>
              </w:rPr>
            </w:pPr>
          </w:p>
          <w:p w14:paraId="45BA0701" w14:textId="77777777" w:rsidR="00B94D79" w:rsidRDefault="00B94D79" w:rsidP="007A6F35">
            <w:pPr>
              <w:rPr>
                <w:sz w:val="16"/>
                <w:szCs w:val="16"/>
              </w:rPr>
            </w:pPr>
          </w:p>
          <w:p w14:paraId="4FC00642" w14:textId="5FF499B8" w:rsidR="006F25F7" w:rsidRDefault="007A6F35" w:rsidP="007A6F35">
            <w:pPr>
              <w:rPr>
                <w:sz w:val="16"/>
                <w:szCs w:val="16"/>
              </w:rPr>
            </w:pPr>
            <w:r>
              <w:rPr>
                <w:rFonts w:hint="eastAsia"/>
                <w:sz w:val="16"/>
                <w:szCs w:val="16"/>
              </w:rPr>
              <w:t>填写说明：</w:t>
            </w:r>
          </w:p>
          <w:p w14:paraId="14DC8592" w14:textId="0683CC50" w:rsidR="007A6F35" w:rsidRDefault="007A6F35" w:rsidP="007A6F35">
            <w:pPr>
              <w:pStyle w:val="a4"/>
              <w:numPr>
                <w:ilvl w:val="0"/>
                <w:numId w:val="1"/>
              </w:numPr>
              <w:ind w:firstLineChars="0"/>
              <w:rPr>
                <w:sz w:val="16"/>
                <w:szCs w:val="16"/>
              </w:rPr>
            </w:pPr>
            <w:r w:rsidRPr="003749C0">
              <w:rPr>
                <w:rFonts w:hint="eastAsia"/>
                <w:sz w:val="16"/>
                <w:szCs w:val="16"/>
              </w:rPr>
              <w:t>申请方下载表格，填写盖章后将表格交至图书馆3</w:t>
            </w:r>
            <w:r w:rsidRPr="003749C0">
              <w:rPr>
                <w:sz w:val="16"/>
                <w:szCs w:val="16"/>
              </w:rPr>
              <w:t>09</w:t>
            </w:r>
            <w:r w:rsidRPr="003749C0">
              <w:rPr>
                <w:rFonts w:hint="eastAsia"/>
                <w:sz w:val="16"/>
                <w:szCs w:val="16"/>
              </w:rPr>
              <w:t>办公室并与管理人员交流布场计划，联系电话：6</w:t>
            </w:r>
            <w:r w:rsidRPr="003749C0">
              <w:rPr>
                <w:sz w:val="16"/>
                <w:szCs w:val="16"/>
              </w:rPr>
              <w:t>2511371</w:t>
            </w:r>
            <w:r>
              <w:rPr>
                <w:rFonts w:hint="eastAsia"/>
                <w:sz w:val="16"/>
                <w:szCs w:val="16"/>
              </w:rPr>
              <w:t>。</w:t>
            </w:r>
          </w:p>
          <w:p w14:paraId="79F292D3" w14:textId="0DA91631" w:rsidR="006F25F7" w:rsidRPr="003749C0" w:rsidRDefault="006F25F7" w:rsidP="007A6F35">
            <w:pPr>
              <w:pStyle w:val="a4"/>
              <w:numPr>
                <w:ilvl w:val="0"/>
                <w:numId w:val="1"/>
              </w:numPr>
              <w:ind w:firstLineChars="0"/>
              <w:rPr>
                <w:sz w:val="16"/>
                <w:szCs w:val="16"/>
              </w:rPr>
            </w:pPr>
            <w:r>
              <w:rPr>
                <w:rFonts w:hint="eastAsia"/>
                <w:sz w:val="16"/>
                <w:szCs w:val="16"/>
              </w:rPr>
              <w:t>本</w:t>
            </w:r>
            <w:r w:rsidR="00B94D79">
              <w:rPr>
                <w:rFonts w:hint="eastAsia"/>
                <w:sz w:val="16"/>
                <w:szCs w:val="16"/>
              </w:rPr>
              <w:t>多功能厅</w:t>
            </w:r>
            <w:r>
              <w:rPr>
                <w:rFonts w:hint="eastAsia"/>
                <w:sz w:val="16"/>
                <w:szCs w:val="16"/>
              </w:rPr>
              <w:t>计费</w:t>
            </w:r>
            <w:r w:rsidRPr="006F25F7">
              <w:rPr>
                <w:rFonts w:hint="eastAsia"/>
                <w:sz w:val="16"/>
                <w:szCs w:val="16"/>
              </w:rPr>
              <w:t>标准</w:t>
            </w:r>
            <w:r>
              <w:rPr>
                <w:rFonts w:hint="eastAsia"/>
                <w:sz w:val="16"/>
                <w:szCs w:val="16"/>
              </w:rPr>
              <w:t>以1</w:t>
            </w:r>
            <w:r>
              <w:rPr>
                <w:sz w:val="16"/>
                <w:szCs w:val="16"/>
              </w:rPr>
              <w:t>.5</w:t>
            </w:r>
            <w:r>
              <w:rPr>
                <w:rFonts w:hint="eastAsia"/>
                <w:sz w:val="16"/>
                <w:szCs w:val="16"/>
              </w:rPr>
              <w:t>小时为1时段，工作日办公时段为5</w:t>
            </w:r>
            <w:r>
              <w:rPr>
                <w:sz w:val="16"/>
                <w:szCs w:val="16"/>
              </w:rPr>
              <w:t>00</w:t>
            </w:r>
            <w:r>
              <w:rPr>
                <w:rFonts w:hint="eastAsia"/>
                <w:sz w:val="16"/>
                <w:szCs w:val="16"/>
              </w:rPr>
              <w:t>元/</w:t>
            </w:r>
            <w:r>
              <w:rPr>
                <w:sz w:val="16"/>
                <w:szCs w:val="16"/>
              </w:rPr>
              <w:t>1</w:t>
            </w:r>
            <w:r>
              <w:rPr>
                <w:rFonts w:hint="eastAsia"/>
                <w:sz w:val="16"/>
                <w:szCs w:val="16"/>
              </w:rPr>
              <w:t>时段；非常规办公时段为8</w:t>
            </w:r>
            <w:r>
              <w:rPr>
                <w:sz w:val="16"/>
                <w:szCs w:val="16"/>
              </w:rPr>
              <w:t>00</w:t>
            </w:r>
            <w:r>
              <w:rPr>
                <w:rFonts w:hint="eastAsia"/>
                <w:sz w:val="16"/>
                <w:szCs w:val="16"/>
              </w:rPr>
              <w:t>元/</w:t>
            </w:r>
            <w:r>
              <w:rPr>
                <w:sz w:val="16"/>
                <w:szCs w:val="16"/>
              </w:rPr>
              <w:t>1</w:t>
            </w:r>
            <w:r>
              <w:rPr>
                <w:rFonts w:hint="eastAsia"/>
                <w:sz w:val="16"/>
                <w:szCs w:val="16"/>
              </w:rPr>
              <w:t>时段，请申请方合理安排使用时长。本收费办法</w:t>
            </w:r>
            <w:r w:rsidRPr="006F25F7">
              <w:rPr>
                <w:rFonts w:hint="eastAsia"/>
                <w:sz w:val="16"/>
                <w:szCs w:val="16"/>
              </w:rPr>
              <w:t>依据《北京市公办学校代收费、服务性收费管理办法》《中国人民大学收费管理办法》制定，经学校主管部门审批后</w:t>
            </w:r>
            <w:r>
              <w:rPr>
                <w:rFonts w:hint="eastAsia"/>
                <w:sz w:val="16"/>
                <w:szCs w:val="16"/>
              </w:rPr>
              <w:t>执行。</w:t>
            </w:r>
          </w:p>
          <w:p w14:paraId="5900B3E2" w14:textId="695C83C9" w:rsidR="007A6F35" w:rsidRDefault="007A6F35" w:rsidP="007A6F35">
            <w:pPr>
              <w:pStyle w:val="a4"/>
              <w:numPr>
                <w:ilvl w:val="0"/>
                <w:numId w:val="1"/>
              </w:numPr>
              <w:ind w:firstLineChars="0"/>
              <w:rPr>
                <w:sz w:val="16"/>
                <w:szCs w:val="16"/>
              </w:rPr>
            </w:pPr>
            <w:r>
              <w:rPr>
                <w:rFonts w:hint="eastAsia"/>
                <w:sz w:val="16"/>
                <w:szCs w:val="16"/>
              </w:rPr>
              <w:t>主办方需将校外参会人名单以附件形式（两份）与本表格一起交付图书馆进行备案登记。</w:t>
            </w:r>
          </w:p>
          <w:p w14:paraId="5732050B" w14:textId="0941C131" w:rsidR="007A6F35" w:rsidRDefault="007A6F35" w:rsidP="007A6F35">
            <w:pPr>
              <w:pStyle w:val="a4"/>
              <w:numPr>
                <w:ilvl w:val="0"/>
                <w:numId w:val="1"/>
              </w:numPr>
              <w:ind w:firstLineChars="0"/>
              <w:rPr>
                <w:sz w:val="16"/>
                <w:szCs w:val="16"/>
              </w:rPr>
            </w:pPr>
            <w:r>
              <w:rPr>
                <w:rFonts w:hint="eastAsia"/>
                <w:sz w:val="16"/>
                <w:szCs w:val="16"/>
              </w:rPr>
              <w:t>活动当天提前入场布置、调试设备，严禁擅自更改场地内一切物品摆设，若有特殊需求需向管理人员申请后方可执行。</w:t>
            </w:r>
          </w:p>
          <w:p w14:paraId="752C4CAA" w14:textId="0CF05DAC" w:rsidR="007A6F35" w:rsidRDefault="007A6F35" w:rsidP="007A6F35">
            <w:pPr>
              <w:pStyle w:val="a4"/>
              <w:numPr>
                <w:ilvl w:val="0"/>
                <w:numId w:val="1"/>
              </w:numPr>
              <w:ind w:firstLineChars="0"/>
              <w:rPr>
                <w:sz w:val="16"/>
                <w:szCs w:val="16"/>
              </w:rPr>
            </w:pPr>
            <w:r>
              <w:rPr>
                <w:rFonts w:hint="eastAsia"/>
                <w:sz w:val="16"/>
                <w:szCs w:val="16"/>
              </w:rPr>
              <w:t>遵守场地使用时间，离场前主办方需带走一切与活动相关的物品及垃圾，并将场地恢复至使用前的状态。</w:t>
            </w:r>
          </w:p>
          <w:p w14:paraId="1FEDA5D6" w14:textId="693B5E9E" w:rsidR="007A6F35" w:rsidRDefault="007A6F35" w:rsidP="007A6F35">
            <w:pPr>
              <w:pStyle w:val="a4"/>
              <w:numPr>
                <w:ilvl w:val="0"/>
                <w:numId w:val="1"/>
              </w:numPr>
              <w:ind w:firstLineChars="0"/>
              <w:rPr>
                <w:sz w:val="16"/>
                <w:szCs w:val="16"/>
              </w:rPr>
            </w:pPr>
            <w:r>
              <w:rPr>
                <w:rFonts w:hint="eastAsia"/>
                <w:sz w:val="16"/>
                <w:szCs w:val="16"/>
              </w:rPr>
              <w:t>图书馆方仅提供场地及设备，活动内容与版权问题需由主办方所属单位主要负责人审核把关并签字，线上线下若出现侵权和不法内容，均由主办方所属单位全权负责。</w:t>
            </w:r>
          </w:p>
          <w:p w14:paraId="696324A0" w14:textId="77777777" w:rsidR="007A6F35" w:rsidRDefault="007A6F35" w:rsidP="007A6F35">
            <w:pPr>
              <w:pStyle w:val="a4"/>
              <w:numPr>
                <w:ilvl w:val="0"/>
                <w:numId w:val="1"/>
              </w:numPr>
              <w:ind w:firstLineChars="0"/>
              <w:rPr>
                <w:sz w:val="16"/>
                <w:szCs w:val="16"/>
              </w:rPr>
            </w:pPr>
            <w:r>
              <w:rPr>
                <w:rFonts w:hint="eastAsia"/>
                <w:sz w:val="16"/>
                <w:szCs w:val="16"/>
              </w:rPr>
              <w:t>若违反上诉规定，图书馆有权终止活动进行，并将活动相关单位列入黑名单不可再次租借图书馆场地。</w:t>
            </w:r>
          </w:p>
          <w:p w14:paraId="03390BFB" w14:textId="77777777" w:rsidR="007A6F35" w:rsidRDefault="007A6F35" w:rsidP="007A6F35">
            <w:pPr>
              <w:pStyle w:val="a4"/>
              <w:numPr>
                <w:ilvl w:val="0"/>
                <w:numId w:val="1"/>
              </w:numPr>
              <w:ind w:firstLineChars="0"/>
              <w:rPr>
                <w:sz w:val="16"/>
                <w:szCs w:val="16"/>
              </w:rPr>
            </w:pPr>
            <w:r>
              <w:rPr>
                <w:rFonts w:hint="eastAsia"/>
                <w:sz w:val="16"/>
                <w:szCs w:val="16"/>
              </w:rPr>
              <w:t>本场地仅接受</w:t>
            </w:r>
            <w:r w:rsidR="008D65C7">
              <w:rPr>
                <w:rFonts w:hint="eastAsia"/>
                <w:sz w:val="16"/>
                <w:szCs w:val="16"/>
              </w:rPr>
              <w:t>院系/部门组织的</w:t>
            </w:r>
            <w:r>
              <w:rPr>
                <w:rFonts w:hint="eastAsia"/>
                <w:sz w:val="16"/>
                <w:szCs w:val="16"/>
              </w:rPr>
              <w:t>教学科研、学术研究</w:t>
            </w:r>
            <w:r w:rsidR="008D65C7">
              <w:rPr>
                <w:rFonts w:hint="eastAsia"/>
                <w:sz w:val="16"/>
                <w:szCs w:val="16"/>
              </w:rPr>
              <w:t>相关</w:t>
            </w:r>
            <w:r>
              <w:rPr>
                <w:rFonts w:hint="eastAsia"/>
                <w:sz w:val="16"/>
                <w:szCs w:val="16"/>
              </w:rPr>
              <w:t>活动，</w:t>
            </w:r>
            <w:r w:rsidR="008D65C7">
              <w:rPr>
                <w:rFonts w:hint="eastAsia"/>
                <w:sz w:val="16"/>
                <w:szCs w:val="16"/>
              </w:rPr>
              <w:t>不提供培训类活动服务。</w:t>
            </w:r>
          </w:p>
          <w:p w14:paraId="72247B04" w14:textId="6DCD5C67" w:rsidR="00682B08" w:rsidRDefault="00682B08" w:rsidP="007A6F35">
            <w:pPr>
              <w:pStyle w:val="a4"/>
              <w:numPr>
                <w:ilvl w:val="0"/>
                <w:numId w:val="1"/>
              </w:numPr>
              <w:ind w:firstLineChars="0"/>
              <w:rPr>
                <w:sz w:val="16"/>
                <w:szCs w:val="16"/>
              </w:rPr>
            </w:pPr>
            <w:r w:rsidRPr="00682B08">
              <w:rPr>
                <w:sz w:val="16"/>
                <w:szCs w:val="16"/>
              </w:rPr>
              <w:t>监督邮箱:tsg@ruc.edu.cn，监督电话:62516337</w:t>
            </w:r>
          </w:p>
          <w:p w14:paraId="1AE48629" w14:textId="77777777" w:rsidR="00B94D79" w:rsidRDefault="00B94D79" w:rsidP="00B94D79">
            <w:pPr>
              <w:rPr>
                <w:sz w:val="16"/>
                <w:szCs w:val="16"/>
              </w:rPr>
            </w:pPr>
          </w:p>
          <w:p w14:paraId="0E3E9B14" w14:textId="77777777" w:rsidR="00B94D79" w:rsidRDefault="00B94D79" w:rsidP="00B94D79">
            <w:pPr>
              <w:rPr>
                <w:sz w:val="16"/>
                <w:szCs w:val="16"/>
              </w:rPr>
            </w:pPr>
          </w:p>
          <w:p w14:paraId="5CDDEC01" w14:textId="4BFB998D" w:rsidR="00B94D79" w:rsidRPr="00B94D79" w:rsidRDefault="00B94D79" w:rsidP="00B94D79">
            <w:pPr>
              <w:rPr>
                <w:sz w:val="16"/>
                <w:szCs w:val="16"/>
              </w:rPr>
            </w:pPr>
          </w:p>
        </w:tc>
      </w:tr>
    </w:tbl>
    <w:p w14:paraId="58ACA693" w14:textId="77777777" w:rsidR="003F0BDC" w:rsidRDefault="003F0BDC"/>
    <w:p w14:paraId="091C10E4" w14:textId="77777777" w:rsidR="003F0BDC" w:rsidRDefault="003F0BDC"/>
    <w:p w14:paraId="655EAA62" w14:textId="1B3835F2" w:rsidR="003F0BDC" w:rsidRPr="003F0BDC" w:rsidRDefault="003F0BDC">
      <w:pPr>
        <w:rPr>
          <w:u w:val="single"/>
        </w:rPr>
      </w:pPr>
      <w:r>
        <w:rPr>
          <w:rFonts w:hint="eastAsia"/>
        </w:rPr>
        <w:t>填表人签字：</w:t>
      </w:r>
      <w:r w:rsidRPr="003F0BDC">
        <w:rPr>
          <w:rFonts w:hint="eastAsia"/>
          <w:u w:val="single"/>
        </w:rPr>
        <w:t xml:space="preserve"> </w:t>
      </w:r>
      <w:r w:rsidRPr="003F0BDC">
        <w:rPr>
          <w:u w:val="single"/>
        </w:rPr>
        <w:t xml:space="preserve">                 </w:t>
      </w:r>
      <w:r>
        <w:rPr>
          <w:u w:val="single"/>
        </w:rPr>
        <w:t xml:space="preserve"> </w:t>
      </w:r>
      <w:r w:rsidRPr="003F0BDC">
        <w:t xml:space="preserve">         </w:t>
      </w:r>
      <w:r w:rsidRPr="003F0BDC">
        <w:rPr>
          <w:rFonts w:hint="eastAsia"/>
        </w:rPr>
        <w:t>负责院系及单位盖章</w:t>
      </w:r>
      <w:r>
        <w:rPr>
          <w:rFonts w:hint="eastAsia"/>
        </w:rPr>
        <w:t>：</w:t>
      </w:r>
      <w:r w:rsidRPr="003F0BDC">
        <w:rPr>
          <w:rFonts w:hint="eastAsia"/>
          <w:u w:val="single"/>
        </w:rPr>
        <w:t xml:space="preserve"> </w:t>
      </w:r>
      <w:r w:rsidRPr="003F0BDC">
        <w:rPr>
          <w:u w:val="single"/>
        </w:rPr>
        <w:t xml:space="preserve">                   </w:t>
      </w:r>
      <w:r w:rsidRPr="003F0BDC">
        <w:rPr>
          <w:rFonts w:hint="eastAsia"/>
          <w:u w:val="single"/>
        </w:rPr>
        <w:t xml:space="preserve"> </w:t>
      </w:r>
    </w:p>
    <w:sectPr w:rsidR="003F0BDC" w:rsidRPr="003F0BDC" w:rsidSect="003F0BDC">
      <w:pgSz w:w="11906" w:h="16838"/>
      <w:pgMar w:top="567" w:right="1797" w:bottom="567"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58E9"/>
    <w:multiLevelType w:val="hybridMultilevel"/>
    <w:tmpl w:val="65AA896A"/>
    <w:lvl w:ilvl="0" w:tplc="10CCDD0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C904CDF"/>
    <w:multiLevelType w:val="hybridMultilevel"/>
    <w:tmpl w:val="EF5E73C2"/>
    <w:lvl w:ilvl="0" w:tplc="B930D9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07882679">
    <w:abstractNumId w:val="0"/>
  </w:num>
  <w:num w:numId="2" w16cid:durableId="2105224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D2"/>
    <w:rsid w:val="001364D2"/>
    <w:rsid w:val="001739AE"/>
    <w:rsid w:val="002863F4"/>
    <w:rsid w:val="002959F3"/>
    <w:rsid w:val="003749C0"/>
    <w:rsid w:val="00385F14"/>
    <w:rsid w:val="003F0BDC"/>
    <w:rsid w:val="004539F6"/>
    <w:rsid w:val="00511D0C"/>
    <w:rsid w:val="0066210F"/>
    <w:rsid w:val="00682B08"/>
    <w:rsid w:val="006F25F7"/>
    <w:rsid w:val="007A6F35"/>
    <w:rsid w:val="008D65C7"/>
    <w:rsid w:val="008F456D"/>
    <w:rsid w:val="00932827"/>
    <w:rsid w:val="009C2C9D"/>
    <w:rsid w:val="00A77472"/>
    <w:rsid w:val="00A9256C"/>
    <w:rsid w:val="00AB5507"/>
    <w:rsid w:val="00AF10CC"/>
    <w:rsid w:val="00B65B49"/>
    <w:rsid w:val="00B94D79"/>
    <w:rsid w:val="00EF6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85DA"/>
  <w15:chartTrackingRefBased/>
  <w15:docId w15:val="{3D40448F-689F-0E48-A8A4-BBC84D8A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6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49C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0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578</Characters>
  <Application>Microsoft Office Word</Application>
  <DocSecurity>0</DocSecurity>
  <Lines>20</Lines>
  <Paragraphs>6</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a35711</cp:lastModifiedBy>
  <cp:revision>3</cp:revision>
  <dcterms:created xsi:type="dcterms:W3CDTF">2026-06-24T08:20:00Z</dcterms:created>
  <dcterms:modified xsi:type="dcterms:W3CDTF">2026-06-24T08:20:00Z</dcterms:modified>
</cp:coreProperties>
</file>